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31728D42" w:rsidR="00B506B4" w:rsidRDefault="00955D9E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E652BA" w:rsidRPr="001873C4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0819CD" w:rsidRPr="001873C4">
        <w:rPr>
          <w:rFonts w:ascii="Open Sans" w:hAnsi="Open Sans" w:cs="Open Sans"/>
          <w:bCs/>
          <w:color w:val="000000" w:themeColor="text1"/>
          <w:sz w:val="22"/>
          <w:szCs w:val="22"/>
        </w:rPr>
        <w:t>4.1</w:t>
      </w:r>
      <w:r w:rsidR="000819CD"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</w:t>
      </w:r>
      <w:r w:rsidR="00E652BA"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>do wniosku o dofinansowanie</w:t>
      </w:r>
      <w:r w:rsidR="00F84279">
        <w:rPr>
          <w:rStyle w:val="Odwoanieprzypisudolnego"/>
          <w:rFonts w:ascii="Open Sans" w:hAnsi="Open Sans" w:cs="Open Sans"/>
          <w:bCs/>
          <w:color w:val="000000" w:themeColor="text1"/>
          <w:sz w:val="22"/>
          <w:szCs w:val="22"/>
        </w:rPr>
        <w:footnoteReference w:id="1"/>
      </w:r>
    </w:p>
    <w:p w14:paraId="4516418B" w14:textId="264714C8" w:rsidR="00955D9E" w:rsidRPr="005A4754" w:rsidRDefault="00955D9E" w:rsidP="00413CEA">
      <w:pPr>
        <w:pStyle w:val="NagowekFENIKS"/>
      </w:pPr>
      <w:r w:rsidRPr="005A4754">
        <w:t xml:space="preserve">DEKLARACJA ORGANU ODPOWIEDZIALNEGO ZA MONITOROWANIE </w:t>
      </w:r>
      <w:r w:rsidRPr="005A4754">
        <w:br/>
        <w:t>OBSZARÓW NATURA 2000</w:t>
      </w:r>
      <w:r w:rsidR="005A4754" w:rsidRPr="005A4754">
        <w:t xml:space="preserve"> </w:t>
      </w:r>
    </w:p>
    <w:p w14:paraId="01DD40D9" w14:textId="4EE2AE01" w:rsidR="00955D9E" w:rsidRPr="009664CD" w:rsidRDefault="00392E8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Nazwa organu odpowiedzialnego </w:t>
      </w:r>
      <w:r>
        <w:rPr>
          <w:rFonts w:ascii="Open Sans" w:hAnsi="Open Sans" w:cs="Open Sans"/>
          <w:color w:val="000000" w:themeColor="text1"/>
          <w:sz w:val="22"/>
          <w:szCs w:val="22"/>
        </w:rPr>
        <w:br/>
        <w:t>za monitorowanie obszarów Natura 2000: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6EA5E89" w14:textId="693A2916" w:rsidR="006847C1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oświadcza, że</w:t>
      </w:r>
      <w:r w:rsidR="006847C1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7DDB7068" w14:textId="129A3AA7" w:rsidR="006847C1" w:rsidRDefault="006847C1" w:rsidP="00105E91">
      <w:pPr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I. planowane przedsięwzięcie jest / nie jest</w:t>
      </w:r>
      <w:r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2"/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zgodn</w:t>
      </w:r>
      <w:r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 xml:space="preserve"> z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Priorytetow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ymi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Ram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ami</w:t>
      </w:r>
      <w:r w:rsidRPr="006847C1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Działań (PAF) dla sieci Natura 2000 w Polsce na lata 2021–2027</w:t>
      </w:r>
      <w:r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(</w:t>
      </w:r>
      <w:hyperlink r:id="rId8" w:history="1">
        <w:r w:rsidRPr="006847C1">
          <w:rPr>
            <w:rStyle w:val="Hipercze"/>
            <w:rFonts w:ascii="Open Sans" w:hAnsi="Open Sans" w:cs="Open Sans"/>
            <w:sz w:val="22"/>
            <w:szCs w:val="22"/>
          </w:rPr>
          <w:t>link</w:t>
        </w:r>
      </w:hyperlink>
      <w:r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5D66E2" w:rsidRPr="005D66E2">
        <w:rPr>
          <w:rFonts w:ascii="Open Sans" w:hAnsi="Open Sans" w:cs="Open Sans"/>
          <w:color w:val="000000" w:themeColor="text1"/>
          <w:sz w:val="22"/>
          <w:szCs w:val="22"/>
        </w:rPr>
        <w:t xml:space="preserve"> (jeśli dotyczy)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264937AF" w14:textId="77777777" w:rsidR="005D66E2" w:rsidRDefault="00A23643" w:rsidP="00105E9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i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  <w:r w:rsidR="005D66E2"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</w:p>
    <w:p w14:paraId="66BB4486" w14:textId="69991C83" w:rsidR="006847C1" w:rsidRPr="00105E91" w:rsidRDefault="005D66E2" w:rsidP="00105E9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i/>
          <w:color w:val="000000" w:themeColor="text1"/>
          <w:sz w:val="22"/>
          <w:szCs w:val="22"/>
        </w:rPr>
      </w:pPr>
      <w:r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Jeśli </w:t>
      </w:r>
      <w:r>
        <w:rPr>
          <w:rFonts w:ascii="Open Sans" w:hAnsi="Open Sans" w:cs="Open Sans"/>
          <w:i/>
          <w:color w:val="000000" w:themeColor="text1"/>
          <w:sz w:val="22"/>
          <w:szCs w:val="22"/>
        </w:rPr>
        <w:t>wniosek nie dotyczy siedlisk lub gatunków chronionych w ramach sieci Natura 2000</w:t>
      </w:r>
      <w:r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wpisać</w:t>
      </w:r>
      <w:r>
        <w:rPr>
          <w:rFonts w:ascii="Open Sans" w:hAnsi="Open Sans" w:cs="Open Sans"/>
          <w:i/>
          <w:color w:val="000000" w:themeColor="text1"/>
          <w:sz w:val="22"/>
          <w:szCs w:val="22"/>
        </w:rPr>
        <w:t>:</w:t>
      </w:r>
      <w:r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  <w:r w:rsidRPr="005D66E2">
        <w:rPr>
          <w:rFonts w:ascii="Open Sans" w:hAnsi="Open Sans" w:cs="Open Sans"/>
          <w:b/>
          <w:i/>
          <w:color w:val="000000" w:themeColor="text1"/>
          <w:sz w:val="22"/>
          <w:szCs w:val="22"/>
        </w:rPr>
        <w:t>NIE DOTYCZY</w:t>
      </w:r>
    </w:p>
    <w:p w14:paraId="2EC8ED40" w14:textId="6CC04E4E" w:rsidR="00772693" w:rsidRPr="006847C1" w:rsidRDefault="006847C1" w:rsidP="00772693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II. </w:t>
      </w:r>
      <w:r w:rsidR="00772693">
        <w:rPr>
          <w:rFonts w:ascii="Open Sans" w:hAnsi="Open Sans" w:cs="Open Sans"/>
          <w:color w:val="000000" w:themeColor="text1"/>
          <w:sz w:val="22"/>
          <w:szCs w:val="22"/>
        </w:rPr>
        <w:t>planowane przedsięwzięcie jest / nie jest</w:t>
      </w:r>
      <w:r w:rsidR="00406955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772693">
        <w:rPr>
          <w:rFonts w:ascii="Open Sans" w:hAnsi="Open Sans" w:cs="Open Sans"/>
          <w:color w:val="000000" w:themeColor="text1"/>
          <w:sz w:val="22"/>
          <w:szCs w:val="22"/>
        </w:rPr>
        <w:t xml:space="preserve"> w</w:t>
      </w:r>
      <w:r w:rsidR="00772693" w:rsidRPr="00772693">
        <w:rPr>
          <w:rFonts w:ascii="Open Sans" w:hAnsi="Open Sans" w:cs="Open Sans"/>
          <w:color w:val="000000" w:themeColor="text1"/>
          <w:sz w:val="22"/>
          <w:szCs w:val="22"/>
        </w:rPr>
        <w:t xml:space="preserve"> sprzeczności z zatwierdzonymi planami ochrony bądź planami zadań ochronnych obszarów chronionych lub programami ochrony gatunku lub siedliska</w:t>
      </w:r>
      <w:r w:rsidR="00772693"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2B0C194C" w14:textId="0FC30671" w:rsidR="00772693" w:rsidRPr="006847C1" w:rsidRDefault="00A23643" w:rsidP="0077269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047ADB8C" w14:textId="2A3FFFBA" w:rsidR="005D66E2" w:rsidRDefault="005D66E2" w:rsidP="00772693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III. 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>wskazan</w:t>
      </w:r>
      <w:r>
        <w:rPr>
          <w:rFonts w:ascii="Open Sans" w:hAnsi="Open Sans" w:cs="Open Sans"/>
          <w:color w:val="000000" w:themeColor="text1"/>
          <w:sz w:val="22"/>
          <w:szCs w:val="22"/>
        </w:rPr>
        <w:t>e we wniosku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sposob</w:t>
      </w:r>
      <w:r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realizacji działań projektowych</w:t>
      </w:r>
      <w:r>
        <w:rPr>
          <w:rFonts w:ascii="Open Sans" w:hAnsi="Open Sans" w:cs="Open Sans"/>
          <w:color w:val="000000" w:themeColor="text1"/>
          <w:sz w:val="22"/>
          <w:szCs w:val="22"/>
        </w:rPr>
        <w:t>, ich metodyka, zlokalizowanie</w:t>
      </w:r>
      <w:r w:rsidRPr="008C497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105E91">
        <w:rPr>
          <w:rFonts w:ascii="Open Sans" w:hAnsi="Open Sans" w:cs="Open Sans"/>
          <w:i/>
          <w:color w:val="000000" w:themeColor="text1"/>
          <w:sz w:val="22"/>
          <w:szCs w:val="22"/>
        </w:rPr>
        <w:t>są / nie są</w:t>
      </w:r>
      <w:r w:rsidR="00406955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właściwe dla osiągnięcia celów projektu służących ochronie przyrody</w:t>
      </w:r>
      <w:r w:rsidRPr="006847C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5663C098" w14:textId="77777777" w:rsidR="005D66E2" w:rsidRPr="006847C1" w:rsidRDefault="005D66E2" w:rsidP="005D66E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14811EE6" w14:textId="30D75A35" w:rsidR="00955D9E" w:rsidRPr="000819CD" w:rsidRDefault="000819CD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A23643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V. 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projekt </w:t>
      </w:r>
      <w:r w:rsidR="00A23643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wywrze / 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>nie wywrze</w:t>
      </w:r>
      <w:r w:rsidR="00406955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istotnego </w:t>
      </w:r>
      <w:r w:rsidR="006847C1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negatywnego 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wpływu na obszar </w:t>
      </w:r>
      <w:r w:rsidR="00955D9E" w:rsidRPr="000819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="00955D9E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</w:p>
    <w:p w14:paraId="4A3BF772" w14:textId="77777777" w:rsidR="00105E91" w:rsidRPr="006847C1" w:rsidRDefault="00105E91" w:rsidP="00105E9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4B864127" w14:textId="005400EB" w:rsidR="00955D9E" w:rsidRPr="000819CD" w:rsidRDefault="006847C1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w </w:t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>związku z tym przeprowadzenie odpowiedniej oceny wymaganej na mocy art. 6 ust. 3 dyrektywy Rady 92/43/EWG</w:t>
      </w:r>
      <w:r w:rsidR="00955D9E" w:rsidRPr="00A90536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3"/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B8507C"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zostało / </w:t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>nie zostało</w:t>
      </w:r>
      <w:r w:rsidR="00406955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 uznane za niezbędne.</w:t>
      </w:r>
    </w:p>
    <w:p w14:paraId="787E5C44" w14:textId="37F07833" w:rsidR="00955D9E" w:rsidRPr="000819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819CD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W załączniku</w:t>
      </w:r>
      <w:r w:rsidR="00A90536">
        <w:rPr>
          <w:rFonts w:ascii="Open Sans" w:hAnsi="Open Sans" w:cs="Open Sans"/>
          <w:color w:val="000000" w:themeColor="text1"/>
          <w:sz w:val="22"/>
          <w:szCs w:val="22"/>
        </w:rPr>
        <w:t xml:space="preserve"> do deklaracji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>znajduj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ą</w:t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się </w:t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>map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="001873C4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4"/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ze wskazaniem 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miejsc realizacji działań projektowych</w:t>
      </w:r>
      <w:r w:rsidR="001873C4"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oraz 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 xml:space="preserve">granic 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>przedmiotowego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/</w:t>
      </w:r>
      <w:proofErr w:type="spellStart"/>
      <w:r w:rsidR="001873C4">
        <w:rPr>
          <w:rFonts w:ascii="Open Sans" w:hAnsi="Open Sans" w:cs="Open Sans"/>
          <w:color w:val="000000" w:themeColor="text1"/>
          <w:sz w:val="22"/>
          <w:szCs w:val="22"/>
        </w:rPr>
        <w:t>ych</w:t>
      </w:r>
      <w:proofErr w:type="spellEnd"/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obszaru</w:t>
      </w:r>
      <w:r w:rsidR="001873C4">
        <w:rPr>
          <w:rFonts w:ascii="Open Sans" w:hAnsi="Open Sans" w:cs="Open Sans"/>
          <w:color w:val="000000" w:themeColor="text1"/>
          <w:sz w:val="22"/>
          <w:szCs w:val="22"/>
        </w:rPr>
        <w:t>/ów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0819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22A69A83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819CD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0819CD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0819CD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0819CD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0819CD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1F400715" w:rsidR="00955D9E" w:rsidRPr="009664CD" w:rsidRDefault="00955D9E" w:rsidP="00105E91">
      <w:pPr>
        <w:tabs>
          <w:tab w:val="left" w:pos="2552"/>
        </w:tabs>
        <w:spacing w:before="60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105E91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i/>
          <w:color w:val="000000" w:themeColor="text1"/>
          <w:sz w:val="20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105E91">
        <w:rPr>
          <w:rFonts w:ascii="Open Sans" w:hAnsi="Open Sans" w:cs="Open Sans"/>
          <w:i/>
          <w:color w:val="000000" w:themeColor="text1"/>
          <w:sz w:val="20"/>
          <w:szCs w:val="22"/>
        </w:rPr>
        <w:t xml:space="preserve">(Organ odpowiedzialny za monitorowanie obszarów </w:t>
      </w:r>
      <w:r w:rsidRPr="00105E91">
        <w:rPr>
          <w:rFonts w:ascii="Open Sans" w:hAnsi="Open Sans" w:cs="Open Sans"/>
          <w:i/>
          <w:iCs/>
          <w:color w:val="000000" w:themeColor="text1"/>
          <w:sz w:val="20"/>
          <w:szCs w:val="22"/>
        </w:rPr>
        <w:t>Natura 2000</w:t>
      </w:r>
      <w:r w:rsidRPr="00105E91">
        <w:rPr>
          <w:rFonts w:ascii="Open Sans" w:hAnsi="Open Sans" w:cs="Open Sans"/>
          <w:i/>
          <w:color w:val="000000" w:themeColor="text1"/>
          <w:sz w:val="20"/>
          <w:szCs w:val="22"/>
        </w:rPr>
        <w:t>)</w:t>
      </w:r>
    </w:p>
    <w:p w14:paraId="566B0F3F" w14:textId="67A0ED67" w:rsidR="00697B97" w:rsidRPr="009664CD" w:rsidRDefault="00955D9E" w:rsidP="009A5C28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sectPr w:rsidR="00697B97" w:rsidRPr="009664C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12A1F7CB" w14:textId="5005161C" w:rsidR="00F84279" w:rsidRPr="00F84279" w:rsidRDefault="00F8427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F84279">
        <w:rPr>
          <w:lang w:val="pl-PL"/>
        </w:rPr>
        <w:t xml:space="preserve"> </w:t>
      </w:r>
      <w:r w:rsidRPr="00F84279">
        <w:rPr>
          <w:rFonts w:ascii="Open Sans" w:hAnsi="Open Sans" w:cs="Open Sans"/>
          <w:sz w:val="18"/>
          <w:szCs w:val="18"/>
          <w:lang w:val="pl-PL"/>
        </w:rPr>
        <w:t>Załącznik nie jest wymagany od wnioskodawców będących organami ochrony przyrody</w:t>
      </w:r>
      <w:r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2">
    <w:p w14:paraId="35F23D94" w14:textId="3C9E0C15" w:rsidR="006847C1" w:rsidRPr="00105E91" w:rsidRDefault="006847C1">
      <w:pPr>
        <w:pStyle w:val="Tekstprzypisudolnego"/>
        <w:rPr>
          <w:rFonts w:ascii="Open Sans" w:hAnsi="Open Sans" w:cs="Open Sans"/>
          <w:sz w:val="18"/>
          <w:lang w:val="pl-PL"/>
        </w:rPr>
      </w:pPr>
      <w:r w:rsidRPr="00105E91">
        <w:rPr>
          <w:rStyle w:val="Odwoanieprzypisudolnego"/>
          <w:sz w:val="18"/>
        </w:rPr>
        <w:footnoteRef/>
      </w:r>
      <w:r w:rsidRPr="00105E91">
        <w:rPr>
          <w:sz w:val="18"/>
          <w:lang w:val="pl-PL"/>
        </w:rPr>
        <w:t xml:space="preserve"> </w:t>
      </w:r>
      <w:r w:rsidRPr="00105E91">
        <w:rPr>
          <w:rFonts w:ascii="Open Sans" w:hAnsi="Open Sans" w:cs="Open Sans"/>
          <w:sz w:val="18"/>
          <w:lang w:val="pl-PL"/>
        </w:rPr>
        <w:t>Niewłaściwe skreślić</w:t>
      </w:r>
    </w:p>
  </w:footnote>
  <w:footnote w:id="3">
    <w:p w14:paraId="17676114" w14:textId="1D8BB395" w:rsidR="004D398D" w:rsidRPr="00A90536" w:rsidRDefault="00955D9E" w:rsidP="00105E91">
      <w:pPr>
        <w:pStyle w:val="Tekstprzypisudolnego"/>
        <w:ind w:left="284" w:hanging="284"/>
        <w:jc w:val="left"/>
        <w:rPr>
          <w:rFonts w:ascii="Open Sans" w:hAnsi="Open Sans" w:cs="Open Sans"/>
          <w:lang w:val="pl-PL"/>
        </w:rPr>
      </w:pPr>
      <w:r w:rsidRPr="00105E91">
        <w:rPr>
          <w:rStyle w:val="Odwoanieprzypisudolnego"/>
          <w:rFonts w:ascii="Open Sans" w:hAnsi="Open Sans" w:cs="Open Sans"/>
          <w:sz w:val="18"/>
        </w:rPr>
        <w:footnoteRef/>
      </w:r>
      <w:r w:rsidRPr="00105E91">
        <w:rPr>
          <w:rFonts w:ascii="Open Sans" w:hAnsi="Open Sans" w:cs="Open Sans"/>
          <w:sz w:val="18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  <w:footnote w:id="4">
    <w:p w14:paraId="7B68D92A" w14:textId="14023F1D" w:rsidR="00A90536" w:rsidRPr="00105E91" w:rsidRDefault="001873C4" w:rsidP="00A90536">
      <w:pPr>
        <w:pStyle w:val="Tekstprzypisudolnego"/>
        <w:ind w:left="142" w:hanging="142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Pr="00105E91">
        <w:rPr>
          <w:lang w:val="pl-PL"/>
        </w:rPr>
        <w:t xml:space="preserve"> </w:t>
      </w:r>
      <w:r w:rsidR="00A90536" w:rsidRPr="00105E91">
        <w:rPr>
          <w:rFonts w:ascii="Open Sans" w:hAnsi="Open Sans" w:cs="Open Sans"/>
          <w:sz w:val="18"/>
          <w:szCs w:val="18"/>
          <w:lang w:val="pl-PL"/>
        </w:rPr>
        <w:t>Należy dołączyć co najmniej jedną mapę każdego obszaru (pod-obszaru) realizacji projektu, ze wskazaniem miejsc realizacji działań ochronnych oraz granic odpowiednich obszarów Natura 2000 (o ile mają zastosowanie).</w:t>
      </w:r>
    </w:p>
    <w:p w14:paraId="2BAE6F29" w14:textId="259084EC" w:rsidR="001873C4" w:rsidRPr="00105E91" w:rsidRDefault="00A90536" w:rsidP="00105E91">
      <w:pPr>
        <w:pStyle w:val="Tekstprzypisudolnego"/>
        <w:ind w:left="142" w:firstLine="0"/>
        <w:rPr>
          <w:rFonts w:ascii="Open Sans" w:hAnsi="Open Sans" w:cs="Open Sans"/>
          <w:sz w:val="18"/>
          <w:szCs w:val="18"/>
          <w:lang w:val="pl-PL"/>
        </w:rPr>
      </w:pPr>
      <w:r w:rsidRPr="00105E91">
        <w:rPr>
          <w:rFonts w:ascii="Open Sans" w:hAnsi="Open Sans" w:cs="Open Sans"/>
          <w:sz w:val="18"/>
          <w:szCs w:val="18"/>
          <w:lang w:val="pl-PL"/>
        </w:rPr>
        <w:t xml:space="preserve">Mapy powinny być w odpowiedniej skali, aby była możliwość identyfikacja działek na których </w:t>
      </w:r>
      <w:r w:rsidRPr="008E5312">
        <w:rPr>
          <w:rFonts w:ascii="Open Sans" w:hAnsi="Open Sans" w:cs="Open Sans"/>
          <w:sz w:val="18"/>
          <w:szCs w:val="18"/>
          <w:lang w:val="pl-PL"/>
        </w:rPr>
        <w:t xml:space="preserve">będą </w:t>
      </w:r>
      <w:r w:rsidRPr="00105E91">
        <w:rPr>
          <w:rFonts w:ascii="Open Sans" w:hAnsi="Open Sans" w:cs="Open Sans"/>
          <w:sz w:val="18"/>
          <w:szCs w:val="18"/>
          <w:lang w:val="pl-PL"/>
        </w:rPr>
        <w:t>realizowane działania projektowe.</w:t>
      </w:r>
      <w:r w:rsidR="001873C4" w:rsidRPr="00105E91">
        <w:rPr>
          <w:rFonts w:ascii="Open Sans" w:hAnsi="Open Sans" w:cs="Open Sans"/>
          <w:i/>
          <w:iCs/>
          <w:sz w:val="18"/>
          <w:szCs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30970816" w:rsidR="00AE3AB8" w:rsidRDefault="00776741">
    <w:pPr>
      <w:pStyle w:val="Nagwek"/>
    </w:pPr>
    <w:r w:rsidRPr="00776741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2D1E1434" wp14:editId="75F9CB0E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A2066"/>
    <w:multiLevelType w:val="hybridMultilevel"/>
    <w:tmpl w:val="641E6B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448454C"/>
    <w:multiLevelType w:val="hybridMultilevel"/>
    <w:tmpl w:val="8166911E"/>
    <w:lvl w:ilvl="0" w:tplc="FDF0A88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1546604624">
    <w:abstractNumId w:val="1"/>
  </w:num>
  <w:num w:numId="2" w16cid:durableId="212029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819CD"/>
    <w:rsid w:val="00105E91"/>
    <w:rsid w:val="00162FDD"/>
    <w:rsid w:val="001873C4"/>
    <w:rsid w:val="00192874"/>
    <w:rsid w:val="001D600C"/>
    <w:rsid w:val="002A2362"/>
    <w:rsid w:val="002F10C2"/>
    <w:rsid w:val="0033570B"/>
    <w:rsid w:val="00392E8E"/>
    <w:rsid w:val="003B7A91"/>
    <w:rsid w:val="00406955"/>
    <w:rsid w:val="00413CEA"/>
    <w:rsid w:val="004D398D"/>
    <w:rsid w:val="00563B1D"/>
    <w:rsid w:val="005A4754"/>
    <w:rsid w:val="005D66E2"/>
    <w:rsid w:val="006847C1"/>
    <w:rsid w:val="006916A6"/>
    <w:rsid w:val="00697B97"/>
    <w:rsid w:val="006E3E38"/>
    <w:rsid w:val="00772693"/>
    <w:rsid w:val="00776741"/>
    <w:rsid w:val="00784417"/>
    <w:rsid w:val="0083686A"/>
    <w:rsid w:val="008C2662"/>
    <w:rsid w:val="008C4975"/>
    <w:rsid w:val="008D4F6C"/>
    <w:rsid w:val="00955D9E"/>
    <w:rsid w:val="009664CD"/>
    <w:rsid w:val="009A1893"/>
    <w:rsid w:val="009A5C28"/>
    <w:rsid w:val="009C5921"/>
    <w:rsid w:val="00A10F44"/>
    <w:rsid w:val="00A23643"/>
    <w:rsid w:val="00A36B4C"/>
    <w:rsid w:val="00A90536"/>
    <w:rsid w:val="00AA59FA"/>
    <w:rsid w:val="00AE3AB8"/>
    <w:rsid w:val="00B506B4"/>
    <w:rsid w:val="00B8507C"/>
    <w:rsid w:val="00C32271"/>
    <w:rsid w:val="00C37143"/>
    <w:rsid w:val="00C8023E"/>
    <w:rsid w:val="00D3370E"/>
    <w:rsid w:val="00DD6D49"/>
    <w:rsid w:val="00E16597"/>
    <w:rsid w:val="00E652BA"/>
    <w:rsid w:val="00EE7925"/>
    <w:rsid w:val="00F65CBB"/>
    <w:rsid w:val="00F84279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4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paragraph" w:styleId="Akapitzlist">
    <w:name w:val="List Paragraph"/>
    <w:basedOn w:val="Normalny"/>
    <w:uiPriority w:val="34"/>
    <w:qFormat/>
    <w:rsid w:val="006847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847C1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47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customStyle="1" w:styleId="NagowekFENIKS">
    <w:name w:val="Nagłowek FENIKS"/>
    <w:basedOn w:val="Nagwek1"/>
    <w:link w:val="NagowekFENIKSZnak"/>
    <w:autoRedefine/>
    <w:qFormat/>
    <w:rsid w:val="00413CEA"/>
    <w:pPr>
      <w:spacing w:before="360" w:after="240"/>
      <w:jc w:val="left"/>
    </w:pPr>
    <w:rPr>
      <w:rFonts w:ascii="Open Sans" w:hAnsi="Open Sans" w:cs="Open Sans"/>
      <w:b/>
      <w:bCs/>
      <w:color w:val="auto"/>
      <w:sz w:val="24"/>
      <w:szCs w:val="24"/>
    </w:rPr>
  </w:style>
  <w:style w:type="character" w:customStyle="1" w:styleId="NagowekFENIKSZnak">
    <w:name w:val="Nagłowek FENIKS Znak"/>
    <w:basedOn w:val="Nagwek1Znak"/>
    <w:link w:val="NagowekFENIKS"/>
    <w:rsid w:val="00413CEA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os/priorytetowe-ramy-dzialan-paf-dla-sieci-natura-2000-w-polsce-na-lata-2021-2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F0DA7-8DA4-4BBC-9E16-A395941A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Muter Andrzej</cp:lastModifiedBy>
  <cp:revision>39</cp:revision>
  <dcterms:created xsi:type="dcterms:W3CDTF">2023-03-22T14:02:00Z</dcterms:created>
  <dcterms:modified xsi:type="dcterms:W3CDTF">2024-02-20T07:23:00Z</dcterms:modified>
</cp:coreProperties>
</file>